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0F18C4" w:rsidP="5D0F18C4" w:rsidRDefault="5D0F18C4" w14:paraId="51DE16D6" w14:textId="5522DF39">
      <w:pPr>
        <w:pStyle w:val="Normal"/>
        <w:rPr>
          <w:rFonts w:ascii="Calibri" w:hAnsi="Calibri" w:eastAsia="Calibri" w:cs="Calibri"/>
          <w:b w:val="1"/>
          <w:bCs w:val="1"/>
          <w:noProof w:val="0"/>
          <w:sz w:val="22"/>
          <w:szCs w:val="22"/>
          <w:lang w:val="en-US"/>
        </w:rPr>
      </w:pPr>
      <w:r w:rsidRPr="5D0F18C4" w:rsidR="5D0F18C4">
        <w:rPr>
          <w:rFonts w:ascii="Calibri" w:hAnsi="Calibri" w:eastAsia="Calibri" w:cs="Calibri"/>
          <w:b w:val="1"/>
          <w:bCs w:val="1"/>
          <w:noProof w:val="0"/>
          <w:sz w:val="22"/>
          <w:szCs w:val="22"/>
          <w:lang w:val="en-US"/>
        </w:rPr>
        <w:t xml:space="preserve">SECRETARY GENERAL - ROLE DESCRIPTION </w:t>
      </w:r>
    </w:p>
    <w:p w:rsidR="3D105F3F" w:rsidRDefault="3D105F3F" w14:paraId="234972F3" w14:textId="2DB098FD">
      <w:r w:rsidRPr="5D0F18C4" w:rsidR="5D0F18C4">
        <w:rPr>
          <w:rFonts w:ascii="Calibri" w:hAnsi="Calibri" w:eastAsia="Calibri" w:cs="Calibri"/>
          <w:noProof w:val="0"/>
          <w:sz w:val="22"/>
          <w:szCs w:val="22"/>
          <w:lang w:val="en-US"/>
        </w:rPr>
        <w:t xml:space="preserve">The SECRETARY GENERAL (also “Secretary”) </w:t>
      </w:r>
      <w:r w:rsidRPr="5D0F18C4" w:rsidR="5D0F18C4">
        <w:rPr>
          <w:rFonts w:ascii="Calibri" w:hAnsi="Calibri" w:eastAsia="Calibri" w:cs="Calibri"/>
          <w:noProof w:val="0"/>
          <w:sz w:val="22"/>
          <w:szCs w:val="22"/>
          <w:lang w:val="en-US"/>
        </w:rPr>
        <w:t xml:space="preserve">ensures compliance with Belgian laws, bylaws and internal rules. </w:t>
      </w:r>
      <w:r w:rsidRPr="5D0F18C4" w:rsidR="5D0F18C4">
        <w:rPr>
          <w:rFonts w:ascii="Calibri" w:hAnsi="Calibri" w:eastAsia="Calibri" w:cs="Calibri"/>
          <w:noProof w:val="0"/>
          <w:sz w:val="22"/>
          <w:szCs w:val="22"/>
          <w:lang w:val="en-US"/>
        </w:rPr>
        <w:t>The Secretary is a member of the Board and supervises preparation of minutes for Board Meetings, Annual General Meetings and Extraordinary General Meetings.</w:t>
      </w:r>
    </w:p>
    <w:p w:rsidR="3D105F3F" w:rsidRDefault="3D105F3F" w14:paraId="5A84A83C" w14:textId="19542DEB">
      <w:r w:rsidRPr="5D0F18C4" w:rsidR="5D0F18C4">
        <w:rPr>
          <w:rFonts w:ascii="Calibri" w:hAnsi="Calibri" w:eastAsia="Calibri" w:cs="Calibri"/>
          <w:noProof w:val="0"/>
          <w:sz w:val="22"/>
          <w:szCs w:val="22"/>
          <w:lang w:val="en-US"/>
        </w:rPr>
        <w:t xml:space="preserve">The specific activities outlined below are in addition to assuming the duties and responsibilities of all Board Members to act in accordance with the law and good governance and management practices. </w:t>
      </w:r>
    </w:p>
    <w:p w:rsidR="7026E1A9" w:rsidP="7026E1A9" w:rsidRDefault="7026E1A9" w14:noSpellErr="1" w14:paraId="02316BC7" w14:textId="451FBFFD">
      <w:pPr>
        <w:rPr>
          <w:rFonts w:ascii="Calibri" w:hAnsi="Calibri" w:eastAsia="Calibri" w:cs="Calibri"/>
          <w:b w:val="1"/>
          <w:bCs w:val="1"/>
          <w:noProof w:val="0"/>
          <w:sz w:val="22"/>
          <w:szCs w:val="22"/>
          <w:lang w:val="en-US"/>
        </w:rPr>
      </w:pPr>
    </w:p>
    <w:p w:rsidR="3D105F3F" w:rsidP="3D105F3F" w:rsidRDefault="3D105F3F" w14:noSpellErr="1" w14:paraId="5B202F26" w14:textId="2ACBE947">
      <w:pPr>
        <w:rPr>
          <w:rFonts w:ascii="Calibri" w:hAnsi="Calibri" w:eastAsia="Calibri" w:cs="Calibri"/>
          <w:b w:val="1"/>
          <w:bCs w:val="1"/>
          <w:noProof w:val="0"/>
          <w:sz w:val="22"/>
          <w:szCs w:val="22"/>
          <w:lang w:val="en-US"/>
        </w:rPr>
      </w:pPr>
      <w:r w:rsidRPr="3D105F3F" w:rsidR="3D105F3F">
        <w:rPr>
          <w:rFonts w:ascii="Calibri" w:hAnsi="Calibri" w:eastAsia="Calibri" w:cs="Calibri"/>
          <w:b w:val="1"/>
          <w:bCs w:val="1"/>
          <w:noProof w:val="0"/>
          <w:sz w:val="22"/>
          <w:szCs w:val="22"/>
          <w:lang w:val="en-US"/>
        </w:rPr>
        <w:t xml:space="preserve">DUTIES and RESPONSIBILITIES: </w:t>
      </w:r>
    </w:p>
    <w:p w:rsidR="3D105F3F" w:rsidRDefault="3D105F3F" w14:noSpellErr="1" w14:paraId="2AE0227D" w14:textId="3FBE91B9">
      <w:r w:rsidRPr="3D105F3F" w:rsidR="3D105F3F">
        <w:rPr>
          <w:rFonts w:ascii="Calibri" w:hAnsi="Calibri" w:eastAsia="Calibri" w:cs="Calibri"/>
          <w:noProof w:val="0"/>
          <w:sz w:val="22"/>
          <w:szCs w:val="22"/>
          <w:lang w:val="en-US"/>
        </w:rPr>
        <w:t xml:space="preserve">Works together with the President to develop the </w:t>
      </w:r>
      <w:r w:rsidRPr="3D105F3F" w:rsidR="3D105F3F">
        <w:rPr>
          <w:rFonts w:ascii="Calibri" w:hAnsi="Calibri" w:eastAsia="Calibri" w:cs="Calibri"/>
          <w:noProof w:val="0"/>
          <w:sz w:val="22"/>
          <w:szCs w:val="22"/>
          <w:lang w:val="en-US"/>
        </w:rPr>
        <w:t>agen</w:t>
      </w:r>
      <w:r w:rsidRPr="3D105F3F" w:rsidR="3D105F3F">
        <w:rPr>
          <w:rFonts w:ascii="Calibri" w:hAnsi="Calibri" w:eastAsia="Calibri" w:cs="Calibri"/>
          <w:noProof w:val="0"/>
          <w:sz w:val="22"/>
          <w:szCs w:val="22"/>
          <w:lang w:val="en-US"/>
        </w:rPr>
        <w:t xml:space="preserve">da for the Board Meeting and Annual General </w:t>
      </w:r>
      <w:r w:rsidRPr="3D105F3F" w:rsidR="3D105F3F">
        <w:rPr>
          <w:rFonts w:ascii="Calibri" w:hAnsi="Calibri" w:eastAsia="Calibri" w:cs="Calibri"/>
          <w:noProof w:val="0"/>
          <w:sz w:val="22"/>
          <w:szCs w:val="22"/>
          <w:lang w:val="en-US"/>
        </w:rPr>
        <w:t xml:space="preserve">Meetings. </w:t>
      </w:r>
    </w:p>
    <w:p w:rsidR="3D105F3F" w:rsidRDefault="3D105F3F" w14:paraId="6B1DC86A" w14:noSpellErr="1" w14:textId="55F33C21">
      <w:r w:rsidRPr="7026E1A9" w:rsidR="7026E1A9">
        <w:rPr>
          <w:rFonts w:ascii="Calibri" w:hAnsi="Calibri" w:eastAsia="Calibri" w:cs="Calibri"/>
          <w:noProof w:val="0"/>
          <w:sz w:val="22"/>
          <w:szCs w:val="22"/>
          <w:lang w:val="en-US"/>
        </w:rPr>
        <w:t>Takes notes at the Board Meetings and at the Annual G</w:t>
      </w:r>
      <w:r w:rsidRPr="7026E1A9" w:rsidR="7026E1A9">
        <w:rPr>
          <w:rFonts w:ascii="Calibri" w:hAnsi="Calibri" w:eastAsia="Calibri" w:cs="Calibri"/>
          <w:noProof w:val="0"/>
          <w:sz w:val="22"/>
          <w:szCs w:val="22"/>
          <w:lang w:val="en-US"/>
        </w:rPr>
        <w:t>eneral</w:t>
      </w:r>
      <w:r w:rsidRPr="7026E1A9" w:rsidR="7026E1A9">
        <w:rPr>
          <w:rFonts w:ascii="Calibri" w:hAnsi="Calibri" w:eastAsia="Calibri" w:cs="Calibri"/>
          <w:noProof w:val="0"/>
          <w:sz w:val="22"/>
          <w:szCs w:val="22"/>
          <w:lang w:val="en-US"/>
        </w:rPr>
        <w:t xml:space="preserve"> Meeting</w:t>
      </w:r>
      <w:r w:rsidRPr="7026E1A9" w:rsidR="7026E1A9">
        <w:rPr>
          <w:rFonts w:ascii="Calibri" w:hAnsi="Calibri" w:eastAsia="Calibri" w:cs="Calibri"/>
          <w:noProof w:val="0"/>
          <w:sz w:val="22"/>
          <w:szCs w:val="22"/>
          <w:lang w:val="en-US"/>
        </w:rPr>
        <w:t xml:space="preserve">, </w:t>
      </w:r>
      <w:r w:rsidRPr="7026E1A9" w:rsidR="7026E1A9">
        <w:rPr>
          <w:rFonts w:ascii="Calibri" w:hAnsi="Calibri" w:eastAsia="Calibri" w:cs="Calibri"/>
          <w:noProof w:val="0"/>
          <w:sz w:val="22"/>
          <w:szCs w:val="22"/>
          <w:lang w:val="en-US"/>
        </w:rPr>
        <w:t xml:space="preserve">is responsible for organizing task lists </w:t>
      </w:r>
      <w:r w:rsidRPr="7026E1A9" w:rsidR="7026E1A9">
        <w:rPr>
          <w:rFonts w:ascii="Calibri" w:hAnsi="Calibri" w:eastAsia="Calibri" w:cs="Calibri"/>
          <w:noProof w:val="0"/>
          <w:sz w:val="22"/>
          <w:szCs w:val="22"/>
          <w:lang w:val="en-US"/>
        </w:rPr>
        <w:t xml:space="preserve">and following-up on action items. </w:t>
      </w:r>
    </w:p>
    <w:p w:rsidR="3D105F3F" w:rsidRDefault="3D105F3F" w14:noSpellErr="1" w14:paraId="4B1D1E37" w14:textId="69AD1C66">
      <w:r w:rsidRPr="3D105F3F" w:rsidR="3D105F3F">
        <w:rPr>
          <w:rFonts w:ascii="Calibri" w:hAnsi="Calibri" w:eastAsia="Calibri" w:cs="Calibri"/>
          <w:noProof w:val="0"/>
          <w:sz w:val="22"/>
          <w:szCs w:val="22"/>
          <w:lang w:val="en-US"/>
        </w:rPr>
        <w:t xml:space="preserve">Is responsible for compliance with all legal </w:t>
      </w:r>
      <w:r w:rsidRPr="3D105F3F" w:rsidR="3D105F3F">
        <w:rPr>
          <w:rFonts w:ascii="Calibri" w:hAnsi="Calibri" w:eastAsia="Calibri" w:cs="Calibri"/>
          <w:noProof w:val="0"/>
          <w:sz w:val="22"/>
          <w:szCs w:val="22"/>
          <w:lang w:val="en-US"/>
        </w:rPr>
        <w:t>requireme</w:t>
      </w:r>
      <w:r w:rsidRPr="3D105F3F" w:rsidR="3D105F3F">
        <w:rPr>
          <w:rFonts w:ascii="Calibri" w:hAnsi="Calibri" w:eastAsia="Calibri" w:cs="Calibri"/>
          <w:noProof w:val="0"/>
          <w:sz w:val="22"/>
          <w:szCs w:val="22"/>
          <w:lang w:val="en-US"/>
        </w:rPr>
        <w:t>nts</w:t>
      </w:r>
      <w:r w:rsidRPr="3D105F3F" w:rsidR="3D105F3F">
        <w:rPr>
          <w:rFonts w:ascii="Calibri" w:hAnsi="Calibri" w:eastAsia="Calibri" w:cs="Calibri"/>
          <w:noProof w:val="0"/>
          <w:sz w:val="22"/>
          <w:szCs w:val="22"/>
          <w:lang w:val="en-US"/>
        </w:rPr>
        <w:t xml:space="preserve"> ensuing from legislation and regulations, and </w:t>
      </w:r>
      <w:r w:rsidRPr="3D105F3F" w:rsidR="3D105F3F">
        <w:rPr>
          <w:rFonts w:ascii="Calibri" w:hAnsi="Calibri" w:eastAsia="Calibri" w:cs="Calibri"/>
          <w:noProof w:val="0"/>
          <w:sz w:val="22"/>
          <w:szCs w:val="22"/>
          <w:lang w:val="en-US"/>
        </w:rPr>
        <w:t xml:space="preserve">from the articles of association and internal </w:t>
      </w:r>
      <w:r w:rsidRPr="3D105F3F" w:rsidR="3D105F3F">
        <w:rPr>
          <w:rFonts w:ascii="Calibri" w:hAnsi="Calibri" w:eastAsia="Calibri" w:cs="Calibri"/>
          <w:noProof w:val="0"/>
          <w:sz w:val="22"/>
          <w:szCs w:val="22"/>
          <w:lang w:val="en-US"/>
        </w:rPr>
        <w:t>regulatio</w:t>
      </w:r>
      <w:r w:rsidRPr="3D105F3F" w:rsidR="3D105F3F">
        <w:rPr>
          <w:rFonts w:ascii="Calibri" w:hAnsi="Calibri" w:eastAsia="Calibri" w:cs="Calibri"/>
          <w:noProof w:val="0"/>
          <w:sz w:val="22"/>
          <w:szCs w:val="22"/>
          <w:lang w:val="en-US"/>
        </w:rPr>
        <w:t xml:space="preserve">ns. </w:t>
      </w:r>
    </w:p>
    <w:p w:rsidR="3D105F3F" w:rsidRDefault="3D105F3F" w14:noSpellErr="1" w14:paraId="26BB8E9A" w14:textId="2C5CCBEB">
      <w:r w:rsidRPr="3D105F3F" w:rsidR="3D105F3F">
        <w:rPr>
          <w:rFonts w:ascii="Calibri" w:hAnsi="Calibri" w:eastAsia="Calibri" w:cs="Calibri"/>
          <w:noProof w:val="0"/>
          <w:sz w:val="22"/>
          <w:szCs w:val="22"/>
          <w:lang w:val="en-US"/>
        </w:rPr>
        <w:t>Seeks strategic partnerships and alliances with global la</w:t>
      </w:r>
      <w:r w:rsidRPr="3D105F3F" w:rsidR="3D105F3F">
        <w:rPr>
          <w:rFonts w:ascii="Calibri" w:hAnsi="Calibri" w:eastAsia="Calibri" w:cs="Calibri"/>
          <w:noProof w:val="0"/>
          <w:sz w:val="22"/>
          <w:szCs w:val="22"/>
          <w:lang w:val="en-US"/>
        </w:rPr>
        <w:t xml:space="preserve">w firms or others that can support the ongoing </w:t>
      </w:r>
      <w:r w:rsidRPr="3D105F3F" w:rsidR="3D105F3F">
        <w:rPr>
          <w:rFonts w:ascii="Calibri" w:hAnsi="Calibri" w:eastAsia="Calibri" w:cs="Calibri"/>
          <w:noProof w:val="0"/>
          <w:sz w:val="22"/>
          <w:szCs w:val="22"/>
          <w:lang w:val="en-US"/>
        </w:rPr>
        <w:t xml:space="preserve">growth of the network through contract reviews, </w:t>
      </w:r>
      <w:r w:rsidRPr="3D105F3F" w:rsidR="3D105F3F">
        <w:rPr>
          <w:rFonts w:ascii="Calibri" w:hAnsi="Calibri" w:eastAsia="Calibri" w:cs="Calibri"/>
          <w:noProof w:val="0"/>
          <w:sz w:val="22"/>
          <w:szCs w:val="22"/>
          <w:lang w:val="en-US"/>
        </w:rPr>
        <w:t>strateg</w:t>
      </w:r>
      <w:r w:rsidRPr="3D105F3F" w:rsidR="3D105F3F">
        <w:rPr>
          <w:rFonts w:ascii="Calibri" w:hAnsi="Calibri" w:eastAsia="Calibri" w:cs="Calibri"/>
          <w:noProof w:val="0"/>
          <w:sz w:val="22"/>
          <w:szCs w:val="22"/>
          <w:lang w:val="en-US"/>
        </w:rPr>
        <w:t>ic</w:t>
      </w:r>
      <w:r w:rsidRPr="3D105F3F" w:rsidR="3D105F3F">
        <w:rPr>
          <w:rFonts w:ascii="Calibri" w:hAnsi="Calibri" w:eastAsia="Calibri" w:cs="Calibri"/>
          <w:noProof w:val="0"/>
          <w:sz w:val="22"/>
          <w:szCs w:val="22"/>
          <w:lang w:val="en-US"/>
        </w:rPr>
        <w:t xml:space="preserve"> insights and other legal matters. </w:t>
      </w:r>
    </w:p>
    <w:p w:rsidR="3D105F3F" w:rsidRDefault="3D105F3F" w14:noSpellErr="1" w14:paraId="68F139ED" w14:textId="43BE5467">
      <w:r w:rsidRPr="3D105F3F" w:rsidR="3D105F3F">
        <w:rPr>
          <w:rFonts w:ascii="Calibri" w:hAnsi="Calibri" w:eastAsia="Calibri" w:cs="Calibri"/>
          <w:noProof w:val="0"/>
          <w:sz w:val="22"/>
          <w:szCs w:val="22"/>
          <w:lang w:val="en-US"/>
        </w:rPr>
        <w:t>Inputs on strategic discussion - approving decisions from a</w:t>
      </w:r>
      <w:r w:rsidRPr="3D105F3F" w:rsidR="3D105F3F">
        <w:rPr>
          <w:rFonts w:ascii="Calibri" w:hAnsi="Calibri" w:eastAsia="Calibri" w:cs="Calibri"/>
          <w:noProof w:val="0"/>
          <w:sz w:val="22"/>
          <w:szCs w:val="22"/>
          <w:lang w:val="en-US"/>
        </w:rPr>
        <w:t xml:space="preserve"> </w:t>
      </w:r>
      <w:r w:rsidRPr="3D105F3F" w:rsidR="3D105F3F">
        <w:rPr>
          <w:rFonts w:ascii="Calibri" w:hAnsi="Calibri" w:eastAsia="Calibri" w:cs="Calibri"/>
          <w:noProof w:val="0"/>
          <w:sz w:val="22"/>
          <w:szCs w:val="22"/>
          <w:lang w:val="en-US"/>
        </w:rPr>
        <w:t xml:space="preserve">legal perspective as well. </w:t>
      </w:r>
    </w:p>
    <w:p w:rsidR="3D105F3F" w:rsidRDefault="3D105F3F" w14:paraId="698FF763" w14:textId="5194BC91">
      <w:r w:rsidRPr="7026E1A9" w:rsidR="7026E1A9">
        <w:rPr>
          <w:rFonts w:ascii="Calibri" w:hAnsi="Calibri" w:eastAsia="Calibri" w:cs="Calibri"/>
          <w:noProof w:val="0"/>
          <w:sz w:val="22"/>
          <w:szCs w:val="22"/>
          <w:lang w:val="en-US"/>
        </w:rPr>
        <w:t xml:space="preserve">Participates </w:t>
      </w:r>
      <w:r w:rsidRPr="7026E1A9" w:rsidR="7026E1A9">
        <w:rPr>
          <w:rFonts w:ascii="Calibri" w:hAnsi="Calibri" w:eastAsia="Calibri" w:cs="Calibri"/>
          <w:noProof w:val="0"/>
          <w:sz w:val="22"/>
          <w:szCs w:val="22"/>
          <w:lang w:val="en-US"/>
        </w:rPr>
        <w:t xml:space="preserve">in </w:t>
      </w:r>
      <w:r w:rsidRPr="7026E1A9" w:rsidR="7026E1A9">
        <w:rPr>
          <w:rFonts w:ascii="Calibri" w:hAnsi="Calibri" w:eastAsia="Calibri" w:cs="Calibri"/>
          <w:noProof w:val="0"/>
          <w:sz w:val="22"/>
          <w:szCs w:val="22"/>
          <w:lang w:val="en-US"/>
        </w:rPr>
        <w:t xml:space="preserve">monthly board </w:t>
      </w:r>
      <w:r w:rsidRPr="7026E1A9" w:rsidR="7026E1A9">
        <w:rPr>
          <w:rFonts w:ascii="Calibri" w:hAnsi="Calibri" w:eastAsia="Calibri" w:cs="Calibri"/>
          <w:noProof w:val="0"/>
          <w:sz w:val="22"/>
          <w:szCs w:val="22"/>
          <w:lang w:val="en-US"/>
        </w:rPr>
        <w:t xml:space="preserve">meetings / </w:t>
      </w:r>
      <w:r w:rsidRPr="7026E1A9" w:rsidR="7026E1A9">
        <w:rPr>
          <w:rFonts w:ascii="Calibri" w:hAnsi="Calibri" w:eastAsia="Calibri" w:cs="Calibri"/>
          <w:noProof w:val="0"/>
          <w:sz w:val="22"/>
          <w:szCs w:val="22"/>
          <w:lang w:val="en-US"/>
        </w:rPr>
        <w:t xml:space="preserve">calls </w:t>
      </w:r>
      <w:r w:rsidRPr="7026E1A9" w:rsidR="7026E1A9">
        <w:rPr>
          <w:rFonts w:ascii="Calibri" w:hAnsi="Calibri" w:eastAsia="Calibri" w:cs="Calibri"/>
          <w:noProof w:val="0"/>
          <w:sz w:val="22"/>
          <w:szCs w:val="22"/>
          <w:lang w:val="en-US"/>
        </w:rPr>
        <w:t xml:space="preserve"> </w:t>
      </w:r>
    </w:p>
    <w:p w:rsidR="7026E1A9" w:rsidRDefault="7026E1A9" w14:paraId="5FD576D4" w14:textId="2BB8CB5D">
      <w:r w:rsidRPr="5D0F18C4" w:rsidR="5D0F18C4">
        <w:rPr>
          <w:rFonts w:ascii="Calibri" w:hAnsi="Calibri" w:eastAsia="Calibri" w:cs="Calibri"/>
          <w:noProof w:val="0"/>
          <w:sz w:val="22"/>
          <w:szCs w:val="22"/>
          <w:lang w:val="en-US"/>
        </w:rPr>
        <w:t xml:space="preserve">Ensures data privacy of our members and compliance with all applicable data privacy laws by external service providers. Reviews Intellectual Property opportunities </w:t>
      </w:r>
    </w:p>
    <w:p w:rsidR="3D105F3F" w:rsidRDefault="3D105F3F" w14:noSpellErr="1" w14:paraId="3EEE9EF9" w14:textId="38620751">
      <w:r w:rsidRPr="3D105F3F" w:rsidR="3D105F3F">
        <w:rPr>
          <w:rFonts w:ascii="Calibri" w:hAnsi="Calibri" w:eastAsia="Calibri" w:cs="Calibri"/>
          <w:noProof w:val="0"/>
          <w:sz w:val="22"/>
          <w:szCs w:val="22"/>
          <w:lang w:val="en-US"/>
        </w:rPr>
        <w:t>Legal liability protection to the network as we grow a</w:t>
      </w:r>
      <w:r w:rsidRPr="3D105F3F" w:rsidR="3D105F3F">
        <w:rPr>
          <w:rFonts w:ascii="Calibri" w:hAnsi="Calibri" w:eastAsia="Calibri" w:cs="Calibri"/>
          <w:noProof w:val="0"/>
          <w:sz w:val="22"/>
          <w:szCs w:val="22"/>
          <w:lang w:val="en-US"/>
        </w:rPr>
        <w:t>nd</w:t>
      </w:r>
      <w:r w:rsidRPr="3D105F3F" w:rsidR="3D105F3F">
        <w:rPr>
          <w:rFonts w:ascii="Calibri" w:hAnsi="Calibri" w:eastAsia="Calibri" w:cs="Calibri"/>
          <w:noProof w:val="0"/>
          <w:sz w:val="22"/>
          <w:szCs w:val="22"/>
          <w:lang w:val="en-US"/>
        </w:rPr>
        <w:t xml:space="preserve"> in key areas. </w:t>
      </w:r>
    </w:p>
    <w:p w:rsidR="3D105F3F" w:rsidRDefault="3D105F3F" w14:noSpellErr="1" w14:paraId="08632B6A" w14:textId="384DC2A3">
      <w:r w:rsidRPr="7026E1A9" w:rsidR="7026E1A9">
        <w:rPr>
          <w:rFonts w:ascii="Calibri" w:hAnsi="Calibri" w:eastAsia="Calibri" w:cs="Calibri"/>
          <w:noProof w:val="0"/>
          <w:sz w:val="22"/>
          <w:szCs w:val="22"/>
          <w:lang w:val="en-US"/>
        </w:rPr>
        <w:t xml:space="preserve">Undertakes contract review and advisory work. </w:t>
      </w:r>
    </w:p>
    <w:p w:rsidR="3D105F3F" w:rsidP="5D0F18C4" w:rsidRDefault="3D105F3F" w14:paraId="1F74C80B" w14:textId="690E76BE">
      <w:pPr>
        <w:pStyle w:val="Normal"/>
        <w:rPr>
          <w:rFonts w:ascii="Calibri" w:hAnsi="Calibri" w:eastAsia="Calibri" w:cs="Calibri"/>
          <w:b w:val="0"/>
          <w:bCs w:val="0"/>
          <w:noProof w:val="0"/>
          <w:sz w:val="22"/>
          <w:szCs w:val="22"/>
          <w:lang w:val="en-US"/>
        </w:rPr>
      </w:pPr>
      <w:r w:rsidRPr="5D0F18C4" w:rsidR="5D0F18C4">
        <w:rPr>
          <w:rFonts w:ascii="Calibri" w:hAnsi="Calibri" w:eastAsia="Calibri" w:cs="Calibri"/>
          <w:b w:val="0"/>
          <w:bCs w:val="0"/>
          <w:noProof w:val="0"/>
          <w:sz w:val="22"/>
          <w:szCs w:val="22"/>
          <w:lang w:val="en-US"/>
        </w:rPr>
        <w:t xml:space="preserve">Time Commitment: Approx. 2-3 hours per week. </w:t>
      </w:r>
    </w:p>
    <w:p w:rsidR="3D105F3F" w:rsidP="7026E1A9" w:rsidRDefault="3D105F3F" w14:paraId="157ECBCA" w14:noSpellErr="1" w14:textId="32E4B6EC">
      <w:pPr>
        <w:rPr>
          <w:rFonts w:ascii="Calibri" w:hAnsi="Calibri" w:eastAsia="Calibri" w:cs="Calibri"/>
          <w:noProof w:val="0"/>
          <w:sz w:val="22"/>
          <w:szCs w:val="22"/>
          <w:lang w:val="en-US"/>
        </w:rPr>
      </w:pPr>
      <w:r w:rsidRPr="7026E1A9" w:rsidR="7026E1A9">
        <w:rPr>
          <w:rFonts w:ascii="Calibri" w:hAnsi="Calibri" w:eastAsia="Calibri" w:cs="Calibri"/>
          <w:noProof w:val="0"/>
          <w:sz w:val="22"/>
          <w:szCs w:val="22"/>
          <w:lang w:val="en-US"/>
        </w:rPr>
        <w:t xml:space="preserve">This includes the attendance and </w:t>
      </w:r>
      <w:r w:rsidRPr="7026E1A9" w:rsidR="7026E1A9">
        <w:rPr>
          <w:rFonts w:ascii="Calibri" w:hAnsi="Calibri" w:eastAsia="Calibri" w:cs="Calibri"/>
          <w:noProof w:val="0"/>
          <w:sz w:val="22"/>
          <w:szCs w:val="22"/>
          <w:lang w:val="en-US"/>
        </w:rPr>
        <w:t xml:space="preserve">participation in </w:t>
      </w:r>
      <w:r w:rsidRPr="7026E1A9" w:rsidR="7026E1A9">
        <w:rPr>
          <w:rFonts w:ascii="Calibri" w:hAnsi="Calibri" w:eastAsia="Calibri" w:cs="Calibri"/>
          <w:noProof w:val="0"/>
          <w:sz w:val="22"/>
          <w:szCs w:val="22"/>
          <w:lang w:val="en-US"/>
        </w:rPr>
        <w:t>Board meetings</w:t>
      </w:r>
      <w:r w:rsidRPr="7026E1A9" w:rsidR="7026E1A9">
        <w:rPr>
          <w:rFonts w:ascii="Calibri" w:hAnsi="Calibri" w:eastAsia="Calibri" w:cs="Calibri"/>
          <w:noProof w:val="0"/>
          <w:sz w:val="22"/>
          <w:szCs w:val="22"/>
          <w:lang w:val="en-US"/>
        </w:rPr>
        <w:t xml:space="preserve">. </w:t>
      </w:r>
      <w:r w:rsidRPr="7026E1A9" w:rsidR="7026E1A9">
        <w:rPr>
          <w:rFonts w:ascii="Calibri" w:hAnsi="Calibri" w:eastAsia="Calibri" w:cs="Calibri"/>
          <w:noProof w:val="0"/>
          <w:sz w:val="22"/>
          <w:szCs w:val="22"/>
          <w:lang w:val="en-US"/>
        </w:rPr>
        <w:t xml:space="preserve"> </w:t>
      </w:r>
    </w:p>
    <w:p w:rsidR="7026E1A9" w:rsidP="7026E1A9" w:rsidRDefault="7026E1A9" w14:noSpellErr="1" w14:paraId="1152152B" w14:textId="45238023">
      <w:pPr>
        <w:pStyle w:val="Normal"/>
        <w:rPr>
          <w:rFonts w:ascii="Calibri" w:hAnsi="Calibri" w:eastAsia="Calibri" w:cs="Calibri"/>
          <w:noProof w:val="0"/>
          <w:sz w:val="22"/>
          <w:szCs w:val="22"/>
          <w:lang w:val="en-US"/>
        </w:rPr>
      </w:pPr>
    </w:p>
    <w:p w:rsidR="3D105F3F" w:rsidP="3D105F3F" w:rsidRDefault="3D105F3F" w14:noSpellErr="1" w14:paraId="113A4FBA" w14:textId="3B37A3D5">
      <w:pPr>
        <w:rPr>
          <w:rFonts w:ascii="Calibri" w:hAnsi="Calibri" w:eastAsia="Calibri" w:cs="Calibri"/>
          <w:b w:val="1"/>
          <w:bCs w:val="1"/>
          <w:noProof w:val="0"/>
          <w:sz w:val="22"/>
          <w:szCs w:val="22"/>
          <w:lang w:val="en-US"/>
        </w:rPr>
      </w:pPr>
      <w:r w:rsidRPr="3D105F3F" w:rsidR="3D105F3F">
        <w:rPr>
          <w:rFonts w:ascii="Calibri" w:hAnsi="Calibri" w:eastAsia="Calibri" w:cs="Calibri"/>
          <w:b w:val="1"/>
          <w:bCs w:val="1"/>
          <w:noProof w:val="0"/>
          <w:sz w:val="22"/>
          <w:szCs w:val="22"/>
          <w:lang w:val="en-US"/>
        </w:rPr>
        <w:t xml:space="preserve">IDEAL BACKGROUND / EXPERIENCE: </w:t>
      </w:r>
    </w:p>
    <w:p w:rsidR="3D105F3F" w:rsidRDefault="3D105F3F" w14:noSpellErr="1" w14:paraId="0D83475F" w14:textId="6A03AD85">
      <w:r w:rsidRPr="3D105F3F" w:rsidR="3D105F3F">
        <w:rPr>
          <w:rFonts w:ascii="Calibri" w:hAnsi="Calibri" w:eastAsia="Calibri" w:cs="Calibri"/>
          <w:noProof w:val="0"/>
          <w:sz w:val="22"/>
          <w:szCs w:val="22"/>
          <w:lang w:val="en-US"/>
        </w:rPr>
        <w:t>A minimum of 6 years of progressively responsible business e</w:t>
      </w:r>
      <w:r w:rsidRPr="3D105F3F" w:rsidR="3D105F3F">
        <w:rPr>
          <w:rFonts w:ascii="Calibri" w:hAnsi="Calibri" w:eastAsia="Calibri" w:cs="Calibri"/>
          <w:noProof w:val="0"/>
          <w:sz w:val="22"/>
          <w:szCs w:val="22"/>
          <w:lang w:val="en-US"/>
        </w:rPr>
        <w:t>xperience</w:t>
      </w:r>
      <w:r w:rsidRPr="3D105F3F" w:rsidR="3D105F3F">
        <w:rPr>
          <w:rFonts w:ascii="Calibri" w:hAnsi="Calibri" w:eastAsia="Calibri" w:cs="Calibri"/>
          <w:noProof w:val="0"/>
          <w:sz w:val="22"/>
          <w:szCs w:val="22"/>
          <w:lang w:val="en-US"/>
        </w:rPr>
        <w:t xml:space="preserve">, preferably in an international </w:t>
      </w:r>
      <w:r w:rsidRPr="3D105F3F" w:rsidR="3D105F3F">
        <w:rPr>
          <w:rFonts w:ascii="Calibri" w:hAnsi="Calibri" w:eastAsia="Calibri" w:cs="Calibri"/>
          <w:noProof w:val="0"/>
          <w:sz w:val="22"/>
          <w:szCs w:val="22"/>
          <w:lang w:val="en-US"/>
        </w:rPr>
        <w:t>environment. Experience in as many of the following fi</w:t>
      </w:r>
      <w:r w:rsidRPr="3D105F3F" w:rsidR="3D105F3F">
        <w:rPr>
          <w:rFonts w:ascii="Calibri" w:hAnsi="Calibri" w:eastAsia="Calibri" w:cs="Calibri"/>
          <w:noProof w:val="0"/>
          <w:sz w:val="22"/>
          <w:szCs w:val="22"/>
          <w:lang w:val="en-US"/>
        </w:rPr>
        <w:t>elds</w:t>
      </w:r>
      <w:r w:rsidRPr="3D105F3F" w:rsidR="3D105F3F">
        <w:rPr>
          <w:rFonts w:ascii="Calibri" w:hAnsi="Calibri" w:eastAsia="Calibri" w:cs="Calibri"/>
          <w:noProof w:val="0"/>
          <w:sz w:val="22"/>
          <w:szCs w:val="22"/>
          <w:lang w:val="en-US"/>
        </w:rPr>
        <w:t xml:space="preserve"> as possible: human resource management, </w:t>
      </w:r>
      <w:r w:rsidRPr="3D105F3F" w:rsidR="3D105F3F">
        <w:rPr>
          <w:rFonts w:ascii="Calibri" w:hAnsi="Calibri" w:eastAsia="Calibri" w:cs="Calibri"/>
          <w:noProof w:val="0"/>
          <w:sz w:val="22"/>
          <w:szCs w:val="22"/>
          <w:lang w:val="en-US"/>
        </w:rPr>
        <w:t xml:space="preserve">law, finance/budgeting technology or related areas. </w:t>
      </w:r>
    </w:p>
    <w:p w:rsidR="7026E1A9" w:rsidP="5D0F18C4" w:rsidRDefault="7026E1A9" w14:paraId="2F90956D" w14:textId="3392CFC6">
      <w:pPr>
        <w:rPr>
          <w:rFonts w:ascii="Calibri" w:hAnsi="Calibri" w:eastAsia="Calibri" w:cs="Calibri"/>
          <w:noProof w:val="0"/>
          <w:sz w:val="22"/>
          <w:szCs w:val="22"/>
          <w:lang w:val="en-US"/>
        </w:rPr>
      </w:pPr>
      <w:r w:rsidRPr="5D0F18C4" w:rsidR="5D0F18C4">
        <w:rPr>
          <w:rFonts w:ascii="Calibri" w:hAnsi="Calibri" w:eastAsia="Calibri" w:cs="Calibri"/>
          <w:noProof w:val="0"/>
          <w:sz w:val="22"/>
          <w:szCs w:val="22"/>
          <w:lang w:val="en-US"/>
        </w:rPr>
        <w:t xml:space="preserve">Experience in managing high level contacts in business, government, law firms, international organizations or civil society organizations.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803f23e-fea6-4e42-a192-4c05d2f88b07}"/>
  <w:rsids>
    <w:rsidRoot w:val="3D105F3F"/>
    <w:rsid w:val="3D105F3F"/>
    <w:rsid w:val="5D0F18C4"/>
    <w:rsid w:val="7026E1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8149F524DBC4B837F9DAE883969B2" ma:contentTypeVersion="12" ma:contentTypeDescription="Create a new document." ma:contentTypeScope="" ma:versionID="f063af151d4d8d14a0948e0ed703b0fa">
  <xsd:schema xmlns:xsd="http://www.w3.org/2001/XMLSchema" xmlns:xs="http://www.w3.org/2001/XMLSchema" xmlns:p="http://schemas.microsoft.com/office/2006/metadata/properties" xmlns:ns2="6d12bf50-ef9b-435a-87d5-d9b26b91b3e8" xmlns:ns3="35e12439-fccf-4f6d-aeb5-8394c8a30384" targetNamespace="http://schemas.microsoft.com/office/2006/metadata/properties" ma:root="true" ma:fieldsID="951b01312cf815fdca4a3b66d97fe860" ns2:_="" ns3:_="">
    <xsd:import namespace="6d12bf50-ef9b-435a-87d5-d9b26b91b3e8"/>
    <xsd:import namespace="35e12439-fccf-4f6d-aeb5-8394c8a303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2bf50-ef9b-435a-87d5-d9b26b91b3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e12439-fccf-4f6d-aeb5-8394c8a303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12bf50-ef9b-435a-87d5-d9b26b91b3e8">
      <UserInfo>
        <DisplayName>Executive Director</DisplayName>
        <AccountId>11</AccountId>
        <AccountType/>
      </UserInfo>
      <UserInfo>
        <DisplayName>Anna Koj</DisplayName>
        <AccountId>117</AccountId>
        <AccountType/>
      </UserInfo>
    </SharedWithUsers>
  </documentManagement>
</p:properties>
</file>

<file path=customXml/itemProps1.xml><?xml version="1.0" encoding="utf-8"?>
<ds:datastoreItem xmlns:ds="http://schemas.openxmlformats.org/officeDocument/2006/customXml" ds:itemID="{65B917B0-5DA5-4C0C-B2C0-A7836E5715CD}"/>
</file>

<file path=customXml/itemProps2.xml><?xml version="1.0" encoding="utf-8"?>
<ds:datastoreItem xmlns:ds="http://schemas.openxmlformats.org/officeDocument/2006/customXml" ds:itemID="{F3ACB259-6EAB-4967-A2DF-61C0C41389EE}"/>
</file>

<file path=customXml/itemProps3.xml><?xml version="1.0" encoding="utf-8"?>
<ds:datastoreItem xmlns:ds="http://schemas.openxmlformats.org/officeDocument/2006/customXml" ds:itemID="{E74BC58E-A684-4529-8D8F-C83FE7CFDA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Executive Director</dc:creator>
  <keywords/>
  <dc:description/>
  <lastModifiedBy>Susannah Haan</lastModifiedBy>
  <dcterms:created xsi:type="dcterms:W3CDTF">2017-02-15T15:02:52.0000000Z</dcterms:created>
  <dcterms:modified xsi:type="dcterms:W3CDTF">2019-04-02T10:14:24.2676607Z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0x0101007038149F524DBC4B837F9DAE883969B2</vt:lpwstr>
  </property>
</Properties>
</file>